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EB595" w14:textId="77777777" w:rsidR="00D21ADD" w:rsidRPr="008B5C9C" w:rsidRDefault="00D21ADD" w:rsidP="00D21ADD">
      <w:pPr>
        <w:tabs>
          <w:tab w:val="center" w:pos="4680"/>
          <w:tab w:val="left" w:pos="8401"/>
        </w:tabs>
        <w:rPr>
          <w:b/>
          <w:sz w:val="24"/>
          <w:szCs w:val="24"/>
        </w:rPr>
      </w:pPr>
      <w:bookmarkStart w:id="0" w:name="_GoBack"/>
      <w:bookmarkEnd w:id="0"/>
      <w:r w:rsidRPr="008B5C9C">
        <w:rPr>
          <w:b/>
          <w:sz w:val="24"/>
          <w:szCs w:val="24"/>
        </w:rPr>
        <w:t>Business Resources &amp; Opportunities Committee (BROC) Minutes</w:t>
      </w:r>
      <w:r w:rsidRPr="008B5C9C">
        <w:rPr>
          <w:b/>
          <w:sz w:val="24"/>
          <w:szCs w:val="24"/>
        </w:rPr>
        <w:tab/>
      </w:r>
      <w:r w:rsidRPr="008B5C9C">
        <w:rPr>
          <w:b/>
          <w:sz w:val="24"/>
          <w:szCs w:val="24"/>
        </w:rPr>
        <w:br/>
      </w:r>
    </w:p>
    <w:p w14:paraId="04A8CC81" w14:textId="2ABFDF3E" w:rsidR="00D21ADD" w:rsidRPr="008B5C9C" w:rsidRDefault="00D21ADD" w:rsidP="00DD298A">
      <w:pPr>
        <w:tabs>
          <w:tab w:val="center" w:pos="4680"/>
          <w:tab w:val="left" w:pos="8401"/>
        </w:tabs>
        <w:spacing w:after="0"/>
        <w:rPr>
          <w:sz w:val="24"/>
          <w:szCs w:val="24"/>
        </w:rPr>
      </w:pPr>
      <w:r w:rsidRPr="008B5C9C">
        <w:rPr>
          <w:sz w:val="24"/>
          <w:szCs w:val="24"/>
        </w:rPr>
        <w:t>Meeting Date</w:t>
      </w:r>
      <w:r w:rsidR="00A12E1B">
        <w:rPr>
          <w:sz w:val="24"/>
          <w:szCs w:val="24"/>
        </w:rPr>
        <w:t xml:space="preserve">: </w:t>
      </w:r>
      <w:r w:rsidR="00CD2A13">
        <w:rPr>
          <w:sz w:val="24"/>
          <w:szCs w:val="24"/>
        </w:rPr>
        <w:t>January 26,</w:t>
      </w:r>
      <w:r w:rsidR="007777E9">
        <w:rPr>
          <w:sz w:val="24"/>
          <w:szCs w:val="24"/>
        </w:rPr>
        <w:t xml:space="preserve"> 20</w:t>
      </w:r>
      <w:r w:rsidR="00F071F3">
        <w:rPr>
          <w:sz w:val="24"/>
          <w:szCs w:val="24"/>
        </w:rPr>
        <w:t>2</w:t>
      </w:r>
      <w:r w:rsidR="00CD2A13">
        <w:rPr>
          <w:sz w:val="24"/>
          <w:szCs w:val="24"/>
        </w:rPr>
        <w:t>1</w:t>
      </w:r>
      <w:r w:rsidR="007777E9">
        <w:rPr>
          <w:sz w:val="24"/>
          <w:szCs w:val="24"/>
        </w:rPr>
        <w:t xml:space="preserve"> </w:t>
      </w:r>
      <w:r w:rsidRPr="008B5C9C">
        <w:rPr>
          <w:sz w:val="24"/>
          <w:szCs w:val="24"/>
        </w:rPr>
        <w:t>(</w:t>
      </w:r>
      <w:r w:rsidR="001E0F65">
        <w:rPr>
          <w:sz w:val="24"/>
          <w:szCs w:val="24"/>
        </w:rPr>
        <w:t>2</w:t>
      </w:r>
      <w:r w:rsidRPr="008B5C9C">
        <w:rPr>
          <w:sz w:val="24"/>
          <w:szCs w:val="24"/>
        </w:rPr>
        <w:t>:</w:t>
      </w:r>
      <w:r w:rsidR="00770CFC">
        <w:rPr>
          <w:sz w:val="24"/>
          <w:szCs w:val="24"/>
        </w:rPr>
        <w:t>0</w:t>
      </w:r>
      <w:r w:rsidRPr="008B5C9C">
        <w:rPr>
          <w:sz w:val="24"/>
          <w:szCs w:val="24"/>
        </w:rPr>
        <w:t xml:space="preserve">0PM) </w:t>
      </w:r>
      <w:r w:rsidR="00770CFC">
        <w:rPr>
          <w:sz w:val="24"/>
          <w:szCs w:val="24"/>
        </w:rPr>
        <w:t>via GoToMeeting</w:t>
      </w:r>
    </w:p>
    <w:p w14:paraId="5ABA2D41" w14:textId="2F68FFE2" w:rsidR="00D21ADD" w:rsidRPr="008B5C9C" w:rsidRDefault="00D21ADD" w:rsidP="00DD298A">
      <w:pPr>
        <w:tabs>
          <w:tab w:val="center" w:pos="4680"/>
          <w:tab w:val="left" w:pos="8401"/>
        </w:tabs>
        <w:spacing w:after="0"/>
        <w:rPr>
          <w:sz w:val="24"/>
          <w:szCs w:val="24"/>
        </w:rPr>
      </w:pPr>
      <w:r w:rsidRPr="008B5C9C">
        <w:rPr>
          <w:sz w:val="24"/>
          <w:szCs w:val="24"/>
        </w:rPr>
        <w:t xml:space="preserve">Present: </w:t>
      </w:r>
      <w:r w:rsidR="00770CFC">
        <w:rPr>
          <w:sz w:val="24"/>
          <w:szCs w:val="24"/>
        </w:rPr>
        <w:t>Larry Lombardi,</w:t>
      </w:r>
      <w:r w:rsidR="00630486">
        <w:rPr>
          <w:sz w:val="24"/>
          <w:szCs w:val="24"/>
        </w:rPr>
        <w:t xml:space="preserve"> </w:t>
      </w:r>
      <w:r w:rsidRPr="008B5C9C">
        <w:rPr>
          <w:sz w:val="24"/>
          <w:szCs w:val="24"/>
        </w:rPr>
        <w:t>Marcus Cutrell,</w:t>
      </w:r>
      <w:r w:rsidR="00CD2A13">
        <w:rPr>
          <w:sz w:val="24"/>
          <w:szCs w:val="24"/>
        </w:rPr>
        <w:t xml:space="preserve"> Rex Raiford,</w:t>
      </w:r>
      <w:r w:rsidRPr="008B5C9C">
        <w:rPr>
          <w:sz w:val="24"/>
          <w:szCs w:val="24"/>
        </w:rPr>
        <w:t xml:space="preserve"> </w:t>
      </w:r>
      <w:r w:rsidR="00770CFC">
        <w:rPr>
          <w:sz w:val="24"/>
          <w:szCs w:val="24"/>
        </w:rPr>
        <w:t>Amber Morse</w:t>
      </w:r>
      <w:r w:rsidRPr="008B5C9C">
        <w:rPr>
          <w:sz w:val="24"/>
          <w:szCs w:val="24"/>
        </w:rPr>
        <w:t xml:space="preserve"> (staff)</w:t>
      </w:r>
    </w:p>
    <w:p w14:paraId="3366FFE3" w14:textId="29138E0C" w:rsidR="00D21ADD" w:rsidRDefault="00D21ADD" w:rsidP="00DD298A">
      <w:pPr>
        <w:tabs>
          <w:tab w:val="center" w:pos="4680"/>
          <w:tab w:val="left" w:pos="8401"/>
        </w:tabs>
        <w:spacing w:after="0"/>
        <w:rPr>
          <w:sz w:val="24"/>
          <w:szCs w:val="24"/>
        </w:rPr>
      </w:pPr>
      <w:r w:rsidRPr="008B5C9C">
        <w:rPr>
          <w:sz w:val="24"/>
          <w:szCs w:val="24"/>
        </w:rPr>
        <w:t>Absent:</w:t>
      </w:r>
      <w:r w:rsidR="00770CFC">
        <w:rPr>
          <w:sz w:val="24"/>
          <w:szCs w:val="24"/>
        </w:rPr>
        <w:t xml:space="preserve"> David Loope</w:t>
      </w:r>
      <w:r w:rsidR="00A12E1B">
        <w:rPr>
          <w:sz w:val="24"/>
          <w:szCs w:val="24"/>
        </w:rPr>
        <w:t>, Deb Keenan</w:t>
      </w:r>
      <w:r w:rsidR="00676A52">
        <w:rPr>
          <w:sz w:val="24"/>
          <w:szCs w:val="24"/>
        </w:rPr>
        <w:t xml:space="preserve">, </w:t>
      </w:r>
      <w:r w:rsidR="00CD2A13">
        <w:rPr>
          <w:sz w:val="24"/>
          <w:szCs w:val="24"/>
        </w:rPr>
        <w:t>David Carroll</w:t>
      </w:r>
    </w:p>
    <w:p w14:paraId="28529B2B" w14:textId="77777777" w:rsidR="00DD298A" w:rsidRPr="008B5C9C" w:rsidRDefault="00DD298A" w:rsidP="00DD298A">
      <w:pPr>
        <w:tabs>
          <w:tab w:val="center" w:pos="4680"/>
          <w:tab w:val="left" w:pos="8401"/>
        </w:tabs>
        <w:spacing w:after="0"/>
        <w:rPr>
          <w:sz w:val="24"/>
          <w:szCs w:val="24"/>
        </w:rPr>
      </w:pPr>
    </w:p>
    <w:p w14:paraId="7C8D8D88" w14:textId="5754A65F" w:rsidR="00063266" w:rsidRDefault="00D21ADD" w:rsidP="00063266">
      <w:pPr>
        <w:pStyle w:val="ListParagraph"/>
        <w:numPr>
          <w:ilvl w:val="0"/>
          <w:numId w:val="1"/>
        </w:numPr>
        <w:tabs>
          <w:tab w:val="center" w:pos="4680"/>
          <w:tab w:val="left" w:pos="8401"/>
        </w:tabs>
        <w:rPr>
          <w:sz w:val="24"/>
          <w:szCs w:val="24"/>
        </w:rPr>
      </w:pPr>
      <w:r w:rsidRPr="008B5C9C">
        <w:rPr>
          <w:b/>
          <w:sz w:val="24"/>
          <w:szCs w:val="24"/>
        </w:rPr>
        <w:t>Call to Order</w:t>
      </w:r>
      <w:r w:rsidRPr="00063266">
        <w:rPr>
          <w:b/>
          <w:sz w:val="24"/>
          <w:szCs w:val="24"/>
        </w:rPr>
        <w:t>:</w:t>
      </w:r>
      <w:r w:rsidRPr="00063266">
        <w:rPr>
          <w:sz w:val="24"/>
          <w:szCs w:val="24"/>
        </w:rPr>
        <w:t xml:space="preserve"> </w:t>
      </w:r>
      <w:r w:rsidR="00A12E1B" w:rsidRPr="00063266">
        <w:rPr>
          <w:sz w:val="24"/>
          <w:szCs w:val="24"/>
        </w:rPr>
        <w:t>Larry Lombardi</w:t>
      </w:r>
      <w:r w:rsidRPr="00063266">
        <w:rPr>
          <w:sz w:val="24"/>
          <w:szCs w:val="24"/>
        </w:rPr>
        <w:t xml:space="preserve"> called the meeting to order at </w:t>
      </w:r>
      <w:r w:rsidR="00770CFC" w:rsidRPr="00063266">
        <w:rPr>
          <w:sz w:val="24"/>
          <w:szCs w:val="24"/>
        </w:rPr>
        <w:t>2</w:t>
      </w:r>
      <w:r w:rsidRPr="00063266">
        <w:rPr>
          <w:sz w:val="24"/>
          <w:szCs w:val="24"/>
        </w:rPr>
        <w:t>:</w:t>
      </w:r>
      <w:r w:rsidR="001E0F65">
        <w:rPr>
          <w:sz w:val="24"/>
          <w:szCs w:val="24"/>
        </w:rPr>
        <w:t>0</w:t>
      </w:r>
      <w:r w:rsidR="00CD2A13">
        <w:rPr>
          <w:sz w:val="24"/>
          <w:szCs w:val="24"/>
        </w:rPr>
        <w:t>5</w:t>
      </w:r>
      <w:r w:rsidRPr="00063266">
        <w:rPr>
          <w:sz w:val="24"/>
          <w:szCs w:val="24"/>
        </w:rPr>
        <w:t xml:space="preserve"> PM</w:t>
      </w:r>
    </w:p>
    <w:p w14:paraId="56CFF41C" w14:textId="77777777" w:rsidR="0036774C" w:rsidRDefault="0036774C" w:rsidP="0036774C">
      <w:pPr>
        <w:pStyle w:val="ListParagraph"/>
        <w:tabs>
          <w:tab w:val="center" w:pos="4680"/>
          <w:tab w:val="left" w:pos="8401"/>
        </w:tabs>
        <w:ind w:left="608"/>
        <w:rPr>
          <w:sz w:val="24"/>
          <w:szCs w:val="24"/>
        </w:rPr>
      </w:pPr>
    </w:p>
    <w:p w14:paraId="0B6C7D0A" w14:textId="0A76ED8F" w:rsidR="0036774C" w:rsidRPr="00DD298A" w:rsidRDefault="00063266" w:rsidP="00DD298A">
      <w:pPr>
        <w:pStyle w:val="ListParagraph"/>
        <w:numPr>
          <w:ilvl w:val="0"/>
          <w:numId w:val="1"/>
        </w:numPr>
        <w:tabs>
          <w:tab w:val="center" w:pos="4680"/>
          <w:tab w:val="left" w:pos="8401"/>
        </w:tabs>
        <w:rPr>
          <w:bCs/>
          <w:sz w:val="24"/>
          <w:szCs w:val="24"/>
        </w:rPr>
      </w:pPr>
      <w:r w:rsidRPr="0036774C">
        <w:rPr>
          <w:b/>
          <w:sz w:val="24"/>
          <w:szCs w:val="24"/>
        </w:rPr>
        <w:t>Approval of Minutes:</w:t>
      </w:r>
      <w:r w:rsidR="0036774C" w:rsidRPr="0036774C">
        <w:rPr>
          <w:bCs/>
          <w:sz w:val="24"/>
          <w:szCs w:val="24"/>
        </w:rPr>
        <w:t xml:space="preserve"> Minutes from the </w:t>
      </w:r>
      <w:r w:rsidR="00CD2A13">
        <w:rPr>
          <w:bCs/>
          <w:sz w:val="24"/>
          <w:szCs w:val="24"/>
        </w:rPr>
        <w:t>December</w:t>
      </w:r>
      <w:r w:rsidR="0036774C" w:rsidRPr="0036774C">
        <w:rPr>
          <w:bCs/>
          <w:sz w:val="24"/>
          <w:szCs w:val="24"/>
        </w:rPr>
        <w:t xml:space="preserve"> 2020 meeting were provided to committee members.  A motion to approved was provided by </w:t>
      </w:r>
      <w:r w:rsidR="00CD2A13">
        <w:rPr>
          <w:bCs/>
          <w:sz w:val="24"/>
          <w:szCs w:val="24"/>
        </w:rPr>
        <w:t>Rex Raiford</w:t>
      </w:r>
      <w:r w:rsidR="005E27F4">
        <w:rPr>
          <w:bCs/>
          <w:sz w:val="24"/>
          <w:szCs w:val="24"/>
        </w:rPr>
        <w:t xml:space="preserve"> </w:t>
      </w:r>
      <w:r w:rsidR="0036774C" w:rsidRPr="0036774C">
        <w:rPr>
          <w:bCs/>
          <w:sz w:val="24"/>
          <w:szCs w:val="24"/>
        </w:rPr>
        <w:t xml:space="preserve">with a second provided by </w:t>
      </w:r>
      <w:r w:rsidR="001E0F65">
        <w:rPr>
          <w:bCs/>
          <w:sz w:val="24"/>
          <w:szCs w:val="24"/>
        </w:rPr>
        <w:t>Marcus Cutrell</w:t>
      </w:r>
      <w:r w:rsidR="0036774C" w:rsidRPr="0036774C">
        <w:rPr>
          <w:bCs/>
          <w:sz w:val="24"/>
          <w:szCs w:val="24"/>
        </w:rPr>
        <w:t>.  With no discussion the minutes were unanimously approved.</w:t>
      </w:r>
    </w:p>
    <w:p w14:paraId="72FA67C9" w14:textId="77777777" w:rsidR="0036774C" w:rsidRPr="0036774C" w:rsidRDefault="0036774C" w:rsidP="0036774C">
      <w:pPr>
        <w:pStyle w:val="ListParagraph"/>
        <w:tabs>
          <w:tab w:val="center" w:pos="4680"/>
          <w:tab w:val="left" w:pos="8401"/>
        </w:tabs>
        <w:ind w:left="608"/>
        <w:rPr>
          <w:bCs/>
          <w:sz w:val="24"/>
          <w:szCs w:val="24"/>
        </w:rPr>
      </w:pPr>
    </w:p>
    <w:p w14:paraId="104F0125" w14:textId="030718AB" w:rsidR="00365EE3" w:rsidRPr="00770CFC" w:rsidRDefault="007B2B10" w:rsidP="004F6B54">
      <w:pPr>
        <w:pStyle w:val="ListParagraph"/>
        <w:numPr>
          <w:ilvl w:val="0"/>
          <w:numId w:val="1"/>
        </w:numPr>
        <w:tabs>
          <w:tab w:val="center" w:pos="4680"/>
          <w:tab w:val="left" w:pos="8401"/>
        </w:tabs>
        <w:rPr>
          <w:sz w:val="24"/>
          <w:szCs w:val="24"/>
        </w:rPr>
      </w:pPr>
      <w:r>
        <w:rPr>
          <w:b/>
          <w:sz w:val="24"/>
          <w:szCs w:val="24"/>
        </w:rPr>
        <w:t xml:space="preserve">Business Engagement Events:  </w:t>
      </w:r>
      <w:r w:rsidR="00676A52">
        <w:rPr>
          <w:bCs/>
          <w:sz w:val="24"/>
          <w:szCs w:val="24"/>
        </w:rPr>
        <w:t xml:space="preserve">Amber reported </w:t>
      </w:r>
      <w:r w:rsidR="00F43CEF">
        <w:rPr>
          <w:bCs/>
          <w:sz w:val="24"/>
          <w:szCs w:val="24"/>
        </w:rPr>
        <w:t>on the first virtual Business Round Table that was hosted by the Elizabeth City Career Center.</w:t>
      </w:r>
      <w:r w:rsidR="00130F30">
        <w:rPr>
          <w:bCs/>
          <w:sz w:val="24"/>
          <w:szCs w:val="24"/>
        </w:rPr>
        <w:t xml:space="preserve"> 8 businesses were in attendance from </w:t>
      </w:r>
      <w:r w:rsidR="00587AE3">
        <w:rPr>
          <w:bCs/>
          <w:sz w:val="24"/>
          <w:szCs w:val="24"/>
        </w:rPr>
        <w:t>4 counties and across multiple industries. A brief presentation was given from NCWorks staff and Elizabeth City Economic Development. The last hour was opened up for discussion between the employers to discuss topics such as retention, and successes.</w:t>
      </w:r>
      <w:r w:rsidR="00F43CEF">
        <w:rPr>
          <w:bCs/>
          <w:sz w:val="24"/>
          <w:szCs w:val="24"/>
        </w:rPr>
        <w:t xml:space="preserve"> </w:t>
      </w:r>
      <w:r w:rsidR="006126A2">
        <w:rPr>
          <w:sz w:val="24"/>
          <w:szCs w:val="24"/>
        </w:rPr>
        <w:t xml:space="preserve">The </w:t>
      </w:r>
      <w:r w:rsidR="00F43CEF">
        <w:rPr>
          <w:sz w:val="24"/>
          <w:szCs w:val="24"/>
        </w:rPr>
        <w:t xml:space="preserve">second round </w:t>
      </w:r>
      <w:r w:rsidR="00130F30">
        <w:rPr>
          <w:sz w:val="24"/>
          <w:szCs w:val="24"/>
        </w:rPr>
        <w:t>of business services surveys were sent out. Currently, the open rate is around 60% but no responses have been sent back. Amber is to include Larry in the next round send out so he can review.</w:t>
      </w:r>
      <w:r w:rsidR="00587AE3">
        <w:rPr>
          <w:sz w:val="24"/>
          <w:szCs w:val="24"/>
        </w:rPr>
        <w:t xml:space="preserve"> Amber gave an update on current hiring events in planning. NWDB is working with Currituck Chamber of Commerce to plan a drive thru hiring event in the Spring. It is currently in the early stages of planning and looking to secure a location. Larry mentioned enterprise used to offer a leased van service that may be helpful to these employers as they look to bring in workers from other areas.</w:t>
      </w:r>
      <w:r w:rsidR="00130F30">
        <w:rPr>
          <w:sz w:val="24"/>
          <w:szCs w:val="24"/>
        </w:rPr>
        <w:t xml:space="preserve"> </w:t>
      </w:r>
      <w:r w:rsidR="001E0F65">
        <w:rPr>
          <w:sz w:val="24"/>
          <w:szCs w:val="24"/>
        </w:rPr>
        <w:t>Amber p</w:t>
      </w:r>
      <w:r w:rsidR="0036774C">
        <w:rPr>
          <w:sz w:val="24"/>
          <w:szCs w:val="24"/>
        </w:rPr>
        <w:t xml:space="preserve">resented </w:t>
      </w:r>
      <w:r w:rsidR="001E0F65">
        <w:rPr>
          <w:sz w:val="24"/>
          <w:szCs w:val="24"/>
        </w:rPr>
        <w:t>b</w:t>
      </w:r>
      <w:r w:rsidR="0036774C">
        <w:rPr>
          <w:sz w:val="24"/>
          <w:szCs w:val="24"/>
        </w:rPr>
        <w:t xml:space="preserve">usiness </w:t>
      </w:r>
      <w:r w:rsidR="001E0F65">
        <w:rPr>
          <w:sz w:val="24"/>
          <w:szCs w:val="24"/>
        </w:rPr>
        <w:t>s</w:t>
      </w:r>
      <w:r w:rsidR="0036774C">
        <w:rPr>
          <w:sz w:val="24"/>
          <w:szCs w:val="24"/>
        </w:rPr>
        <w:t>ervices metrics and BROC strategic plan update for the month</w:t>
      </w:r>
      <w:r w:rsidR="00F43CEF">
        <w:rPr>
          <w:sz w:val="24"/>
          <w:szCs w:val="24"/>
        </w:rPr>
        <w:t>s of December and January</w:t>
      </w:r>
      <w:r w:rsidR="001E0F65">
        <w:rPr>
          <w:sz w:val="24"/>
          <w:szCs w:val="24"/>
        </w:rPr>
        <w:t>.</w:t>
      </w:r>
    </w:p>
    <w:p w14:paraId="15C57B64" w14:textId="77777777" w:rsidR="00770CFC" w:rsidRPr="00770CFC" w:rsidRDefault="00770CFC" w:rsidP="00770CFC">
      <w:pPr>
        <w:pStyle w:val="ListParagraph"/>
        <w:tabs>
          <w:tab w:val="center" w:pos="4680"/>
          <w:tab w:val="left" w:pos="8401"/>
        </w:tabs>
        <w:ind w:left="608"/>
        <w:rPr>
          <w:sz w:val="24"/>
          <w:szCs w:val="24"/>
        </w:rPr>
      </w:pPr>
    </w:p>
    <w:p w14:paraId="57708CF6" w14:textId="54882B37" w:rsidR="006126A2" w:rsidRPr="006126A2" w:rsidRDefault="006126A2" w:rsidP="00857AEA">
      <w:pPr>
        <w:pStyle w:val="ListParagraph"/>
        <w:numPr>
          <w:ilvl w:val="0"/>
          <w:numId w:val="1"/>
        </w:numPr>
        <w:tabs>
          <w:tab w:val="center" w:pos="4680"/>
          <w:tab w:val="left" w:pos="8401"/>
        </w:tabs>
        <w:rPr>
          <w:sz w:val="24"/>
          <w:szCs w:val="24"/>
        </w:rPr>
      </w:pPr>
      <w:r>
        <w:rPr>
          <w:b/>
          <w:sz w:val="24"/>
          <w:szCs w:val="24"/>
        </w:rPr>
        <w:t>LMI Books</w:t>
      </w:r>
      <w:r w:rsidR="00676A52">
        <w:rPr>
          <w:b/>
          <w:sz w:val="24"/>
          <w:szCs w:val="24"/>
        </w:rPr>
        <w:t xml:space="preserve">: </w:t>
      </w:r>
      <w:r>
        <w:rPr>
          <w:bCs/>
          <w:sz w:val="24"/>
          <w:szCs w:val="24"/>
        </w:rPr>
        <w:t xml:space="preserve">Amber presented </w:t>
      </w:r>
      <w:r w:rsidR="00F82A18">
        <w:rPr>
          <w:bCs/>
          <w:sz w:val="24"/>
          <w:szCs w:val="24"/>
        </w:rPr>
        <w:t xml:space="preserve">the topics covered in the current LMI book for review and suggestions for improvement as well as the current LMI tool that is being used, Economic Modeling. </w:t>
      </w:r>
      <w:r w:rsidR="00460329">
        <w:rPr>
          <w:bCs/>
          <w:sz w:val="24"/>
          <w:szCs w:val="24"/>
        </w:rPr>
        <w:t xml:space="preserve">The committee agreed to remove topics surrounding increasing online job orders as this is no longer relevant in todays digital age. The committee also agreed to focus on growth occupations as a whole versus broken down my age or degree level. </w:t>
      </w:r>
      <w:r w:rsidR="00DE170D">
        <w:rPr>
          <w:bCs/>
          <w:sz w:val="24"/>
          <w:szCs w:val="24"/>
        </w:rPr>
        <w:t xml:space="preserve">Amber reported </w:t>
      </w:r>
      <w:r w:rsidR="000E6DA9">
        <w:rPr>
          <w:bCs/>
          <w:sz w:val="24"/>
          <w:szCs w:val="24"/>
        </w:rPr>
        <w:t>she and Emily are having a meeting with LEAD 1/27/21 regarding vendors.</w:t>
      </w:r>
    </w:p>
    <w:p w14:paraId="13DC9D2D" w14:textId="77777777" w:rsidR="006126A2" w:rsidRPr="006126A2" w:rsidRDefault="006126A2" w:rsidP="006126A2">
      <w:pPr>
        <w:pStyle w:val="ListParagraph"/>
        <w:rPr>
          <w:bCs/>
          <w:sz w:val="24"/>
          <w:szCs w:val="24"/>
        </w:rPr>
      </w:pPr>
    </w:p>
    <w:p w14:paraId="28189BDD" w14:textId="65C8D707" w:rsidR="00810B67" w:rsidRDefault="006126A2" w:rsidP="00857AEA">
      <w:pPr>
        <w:pStyle w:val="ListParagraph"/>
        <w:numPr>
          <w:ilvl w:val="0"/>
          <w:numId w:val="1"/>
        </w:numPr>
        <w:tabs>
          <w:tab w:val="center" w:pos="4680"/>
          <w:tab w:val="left" w:pos="8401"/>
        </w:tabs>
        <w:rPr>
          <w:sz w:val="24"/>
          <w:szCs w:val="24"/>
        </w:rPr>
      </w:pPr>
      <w:r>
        <w:rPr>
          <w:b/>
          <w:sz w:val="24"/>
          <w:szCs w:val="24"/>
        </w:rPr>
        <w:t xml:space="preserve">Open Discussion: </w:t>
      </w:r>
      <w:r>
        <w:rPr>
          <w:bCs/>
          <w:sz w:val="24"/>
          <w:szCs w:val="24"/>
        </w:rPr>
        <w:t>Larry</w:t>
      </w:r>
      <w:r w:rsidR="00680FDC">
        <w:rPr>
          <w:bCs/>
          <w:sz w:val="24"/>
          <w:szCs w:val="24"/>
        </w:rPr>
        <w:t xml:space="preserve"> </w:t>
      </w:r>
      <w:r>
        <w:rPr>
          <w:bCs/>
          <w:sz w:val="24"/>
          <w:szCs w:val="24"/>
        </w:rPr>
        <w:t xml:space="preserve">informed the committee that </w:t>
      </w:r>
      <w:r w:rsidR="00E35E30">
        <w:rPr>
          <w:bCs/>
          <w:sz w:val="24"/>
          <w:szCs w:val="24"/>
        </w:rPr>
        <w:t>Frog Island in Currituck is expanding. Amber is to make a visit to see if we can offer them any business services. Amber reported that PPP loan applications have been reopened and can be submitted until 3/31/21.</w:t>
      </w:r>
    </w:p>
    <w:p w14:paraId="53202674" w14:textId="77777777" w:rsidR="00810B67" w:rsidRPr="00810B67" w:rsidRDefault="00810B67" w:rsidP="00810B67">
      <w:pPr>
        <w:pStyle w:val="ListParagraph"/>
        <w:rPr>
          <w:bCs/>
          <w:sz w:val="24"/>
          <w:szCs w:val="24"/>
        </w:rPr>
      </w:pPr>
    </w:p>
    <w:p w14:paraId="3B356365" w14:textId="79A8B78B" w:rsidR="00D21ADD" w:rsidRPr="00857AEA" w:rsidRDefault="006126A2" w:rsidP="00857AEA">
      <w:pPr>
        <w:pStyle w:val="ListParagraph"/>
        <w:numPr>
          <w:ilvl w:val="0"/>
          <w:numId w:val="1"/>
        </w:numPr>
        <w:tabs>
          <w:tab w:val="center" w:pos="4680"/>
          <w:tab w:val="left" w:pos="8401"/>
        </w:tabs>
        <w:rPr>
          <w:sz w:val="24"/>
          <w:szCs w:val="24"/>
        </w:rPr>
      </w:pPr>
      <w:r>
        <w:rPr>
          <w:b/>
          <w:sz w:val="24"/>
          <w:szCs w:val="24"/>
        </w:rPr>
        <w:t xml:space="preserve">Adjourn: </w:t>
      </w:r>
      <w:r w:rsidR="00A50183">
        <w:rPr>
          <w:bCs/>
          <w:sz w:val="24"/>
          <w:szCs w:val="24"/>
        </w:rPr>
        <w:t xml:space="preserve">With no future discussion a call to adjourn was provided </w:t>
      </w:r>
      <w:r w:rsidR="00460329">
        <w:rPr>
          <w:bCs/>
          <w:sz w:val="24"/>
          <w:szCs w:val="24"/>
        </w:rPr>
        <w:t xml:space="preserve">Marcus Cutrell </w:t>
      </w:r>
      <w:r w:rsidR="00A50183">
        <w:rPr>
          <w:bCs/>
          <w:sz w:val="24"/>
          <w:szCs w:val="24"/>
        </w:rPr>
        <w:t xml:space="preserve">with a second carried by </w:t>
      </w:r>
      <w:r w:rsidR="00460329">
        <w:rPr>
          <w:bCs/>
          <w:sz w:val="24"/>
          <w:szCs w:val="24"/>
        </w:rPr>
        <w:t>Larry Lombardi</w:t>
      </w:r>
      <w:r w:rsidR="00A50183">
        <w:rPr>
          <w:bCs/>
          <w:sz w:val="24"/>
          <w:szCs w:val="24"/>
        </w:rPr>
        <w:t>.</w:t>
      </w:r>
      <w:r w:rsidR="00EC1011" w:rsidRPr="00857AEA">
        <w:rPr>
          <w:bCs/>
          <w:sz w:val="24"/>
          <w:szCs w:val="24"/>
        </w:rPr>
        <w:br/>
      </w:r>
    </w:p>
    <w:p w14:paraId="0A32E6B9" w14:textId="3CC4DFDC" w:rsidR="00D21ADD" w:rsidRPr="00850E55" w:rsidRDefault="00D21ADD" w:rsidP="00D21ADD">
      <w:pPr>
        <w:pStyle w:val="ListParagraph"/>
        <w:numPr>
          <w:ilvl w:val="0"/>
          <w:numId w:val="1"/>
        </w:numPr>
        <w:tabs>
          <w:tab w:val="center" w:pos="4680"/>
          <w:tab w:val="left" w:pos="8401"/>
        </w:tabs>
        <w:rPr>
          <w:sz w:val="24"/>
          <w:szCs w:val="24"/>
        </w:rPr>
      </w:pPr>
      <w:r w:rsidRPr="00850E55">
        <w:rPr>
          <w:b/>
          <w:sz w:val="24"/>
          <w:szCs w:val="24"/>
        </w:rPr>
        <w:t>Next committee meeting date</w:t>
      </w:r>
      <w:r w:rsidRPr="00850E55">
        <w:rPr>
          <w:sz w:val="24"/>
          <w:szCs w:val="24"/>
        </w:rPr>
        <w:t xml:space="preserve">:  </w:t>
      </w:r>
      <w:r w:rsidR="007B2B10">
        <w:rPr>
          <w:sz w:val="24"/>
          <w:szCs w:val="24"/>
        </w:rPr>
        <w:t>Tuesda</w:t>
      </w:r>
      <w:r w:rsidR="00676A52">
        <w:rPr>
          <w:sz w:val="24"/>
          <w:szCs w:val="24"/>
        </w:rPr>
        <w:t xml:space="preserve">y, </w:t>
      </w:r>
      <w:r w:rsidR="00460329">
        <w:rPr>
          <w:sz w:val="24"/>
          <w:szCs w:val="24"/>
        </w:rPr>
        <w:t>February 23</w:t>
      </w:r>
      <w:r w:rsidR="00676A52">
        <w:rPr>
          <w:sz w:val="24"/>
          <w:szCs w:val="24"/>
        </w:rPr>
        <w:t>, 202</w:t>
      </w:r>
      <w:r w:rsidR="006126A2">
        <w:rPr>
          <w:sz w:val="24"/>
          <w:szCs w:val="24"/>
        </w:rPr>
        <w:t>1</w:t>
      </w:r>
      <w:r w:rsidR="00676A52">
        <w:rPr>
          <w:sz w:val="24"/>
          <w:szCs w:val="24"/>
        </w:rPr>
        <w:t>.</w:t>
      </w:r>
    </w:p>
    <w:p w14:paraId="27106F5B" w14:textId="2024BF9E" w:rsidR="00D21ADD" w:rsidRPr="008B5C9C" w:rsidRDefault="00D21ADD" w:rsidP="00DD298A">
      <w:pPr>
        <w:tabs>
          <w:tab w:val="center" w:pos="4680"/>
          <w:tab w:val="left" w:pos="8401"/>
        </w:tabs>
        <w:spacing w:after="0"/>
        <w:rPr>
          <w:sz w:val="24"/>
          <w:szCs w:val="24"/>
        </w:rPr>
      </w:pPr>
      <w:r w:rsidRPr="008B5C9C">
        <w:rPr>
          <w:sz w:val="24"/>
          <w:szCs w:val="24"/>
        </w:rPr>
        <w:t xml:space="preserve">Minutes prepared by </w:t>
      </w:r>
      <w:r w:rsidR="00770CFC">
        <w:rPr>
          <w:sz w:val="24"/>
          <w:szCs w:val="24"/>
        </w:rPr>
        <w:t>Amber Mors</w:t>
      </w:r>
      <w:r w:rsidR="00DD298A">
        <w:rPr>
          <w:sz w:val="24"/>
          <w:szCs w:val="24"/>
        </w:rPr>
        <w:t>e</w:t>
      </w:r>
    </w:p>
    <w:p w14:paraId="3C8CAA95" w14:textId="09F50D78" w:rsidR="00D21ADD" w:rsidRPr="008B5C9C" w:rsidRDefault="00D21ADD" w:rsidP="00DD298A">
      <w:pPr>
        <w:tabs>
          <w:tab w:val="center" w:pos="4680"/>
          <w:tab w:val="left" w:pos="8401"/>
        </w:tabs>
        <w:spacing w:after="0"/>
        <w:rPr>
          <w:sz w:val="24"/>
          <w:szCs w:val="24"/>
        </w:rPr>
      </w:pPr>
      <w:r w:rsidRPr="008B5C9C">
        <w:rPr>
          <w:sz w:val="24"/>
          <w:szCs w:val="24"/>
        </w:rPr>
        <w:t>Approved by: _______</w:t>
      </w:r>
      <w:r w:rsidR="002B0743" w:rsidRPr="002B0743">
        <w:rPr>
          <w:noProof/>
          <w:sz w:val="24"/>
          <w:szCs w:val="24"/>
          <w:u w:val="single"/>
        </w:rPr>
        <w:drawing>
          <wp:inline distT="0" distB="0" distL="0" distR="0" wp14:anchorId="19126287" wp14:editId="149CFD4F">
            <wp:extent cx="719725" cy="272127"/>
            <wp:effectExtent l="0" t="0" r="444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200" cy="295371"/>
                    </a:xfrm>
                    <a:prstGeom prst="rect">
                      <a:avLst/>
                    </a:prstGeom>
                  </pic:spPr>
                </pic:pic>
              </a:graphicData>
            </a:graphic>
          </wp:inline>
        </w:drawing>
      </w:r>
      <w:r w:rsidRPr="008B5C9C">
        <w:rPr>
          <w:sz w:val="24"/>
          <w:szCs w:val="24"/>
        </w:rPr>
        <w:t>________________________</w:t>
      </w:r>
    </w:p>
    <w:p w14:paraId="6B8098E8" w14:textId="40E53A16" w:rsidR="00A24AF7" w:rsidRPr="00DD298A" w:rsidRDefault="00D21ADD" w:rsidP="00DD298A">
      <w:pPr>
        <w:tabs>
          <w:tab w:val="center" w:pos="4680"/>
          <w:tab w:val="left" w:pos="8401"/>
        </w:tabs>
        <w:spacing w:after="0"/>
        <w:rPr>
          <w:sz w:val="24"/>
          <w:szCs w:val="24"/>
        </w:rPr>
      </w:pPr>
      <w:r w:rsidRPr="008B5C9C">
        <w:rPr>
          <w:sz w:val="24"/>
          <w:szCs w:val="24"/>
        </w:rPr>
        <w:t>Date: ______</w:t>
      </w:r>
      <w:r w:rsidR="002B0743" w:rsidRPr="002B0743">
        <w:rPr>
          <w:sz w:val="24"/>
          <w:szCs w:val="24"/>
          <w:u w:val="single"/>
        </w:rPr>
        <w:t>2/24/21</w:t>
      </w:r>
      <w:r w:rsidRPr="008B5C9C">
        <w:rPr>
          <w:sz w:val="24"/>
          <w:szCs w:val="24"/>
        </w:rPr>
        <w:t>_____________________</w:t>
      </w:r>
    </w:p>
    <w:sectPr w:rsidR="00A24AF7" w:rsidRPr="00DD2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2B647" w14:textId="77777777" w:rsidR="006B5305" w:rsidRDefault="006B5305" w:rsidP="003D5454">
      <w:pPr>
        <w:spacing w:after="0" w:line="240" w:lineRule="auto"/>
      </w:pPr>
      <w:r>
        <w:separator/>
      </w:r>
    </w:p>
  </w:endnote>
  <w:endnote w:type="continuationSeparator" w:id="0">
    <w:p w14:paraId="3927C1F8" w14:textId="77777777" w:rsidR="006B5305" w:rsidRDefault="006B5305" w:rsidP="003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0A9CB" w14:textId="77777777" w:rsidR="006B5305" w:rsidRDefault="006B5305" w:rsidP="003D5454">
      <w:pPr>
        <w:spacing w:after="0" w:line="240" w:lineRule="auto"/>
      </w:pPr>
      <w:r>
        <w:separator/>
      </w:r>
    </w:p>
  </w:footnote>
  <w:footnote w:type="continuationSeparator" w:id="0">
    <w:p w14:paraId="778A1347" w14:textId="77777777" w:rsidR="006B5305" w:rsidRDefault="006B5305" w:rsidP="003D5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5C38"/>
    <w:multiLevelType w:val="hybridMultilevel"/>
    <w:tmpl w:val="09A2CED4"/>
    <w:lvl w:ilvl="0" w:tplc="3AE23E94">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DD"/>
    <w:rsid w:val="00063266"/>
    <w:rsid w:val="000E6DA9"/>
    <w:rsid w:val="00130F30"/>
    <w:rsid w:val="001623F8"/>
    <w:rsid w:val="00185B44"/>
    <w:rsid w:val="001C503E"/>
    <w:rsid w:val="001E0F65"/>
    <w:rsid w:val="001F70A6"/>
    <w:rsid w:val="0024108F"/>
    <w:rsid w:val="00247646"/>
    <w:rsid w:val="002B0743"/>
    <w:rsid w:val="00365EE3"/>
    <w:rsid w:val="0036774C"/>
    <w:rsid w:val="003D5454"/>
    <w:rsid w:val="00414B89"/>
    <w:rsid w:val="00460329"/>
    <w:rsid w:val="004D0D5A"/>
    <w:rsid w:val="004D1C37"/>
    <w:rsid w:val="004F6B54"/>
    <w:rsid w:val="005605B6"/>
    <w:rsid w:val="00587AE3"/>
    <w:rsid w:val="005E27F4"/>
    <w:rsid w:val="006126A2"/>
    <w:rsid w:val="00615AA1"/>
    <w:rsid w:val="00630486"/>
    <w:rsid w:val="00676A52"/>
    <w:rsid w:val="00680FDC"/>
    <w:rsid w:val="00682DF9"/>
    <w:rsid w:val="006B5305"/>
    <w:rsid w:val="00732D44"/>
    <w:rsid w:val="00770CFC"/>
    <w:rsid w:val="007777E9"/>
    <w:rsid w:val="007B2B10"/>
    <w:rsid w:val="00810B67"/>
    <w:rsid w:val="0084491B"/>
    <w:rsid w:val="00857AEA"/>
    <w:rsid w:val="00870245"/>
    <w:rsid w:val="00876A11"/>
    <w:rsid w:val="008A43CB"/>
    <w:rsid w:val="008B155F"/>
    <w:rsid w:val="008F38A6"/>
    <w:rsid w:val="00900B87"/>
    <w:rsid w:val="00A12E1B"/>
    <w:rsid w:val="00A24AF7"/>
    <w:rsid w:val="00A50183"/>
    <w:rsid w:val="00A52613"/>
    <w:rsid w:val="00A74714"/>
    <w:rsid w:val="00A913CF"/>
    <w:rsid w:val="00AF05F6"/>
    <w:rsid w:val="00B20830"/>
    <w:rsid w:val="00B4060B"/>
    <w:rsid w:val="00C16288"/>
    <w:rsid w:val="00C9348B"/>
    <w:rsid w:val="00CD2A13"/>
    <w:rsid w:val="00D21ADD"/>
    <w:rsid w:val="00DB308D"/>
    <w:rsid w:val="00DD298A"/>
    <w:rsid w:val="00DE170D"/>
    <w:rsid w:val="00DE35E2"/>
    <w:rsid w:val="00E03058"/>
    <w:rsid w:val="00E35E30"/>
    <w:rsid w:val="00E46F92"/>
    <w:rsid w:val="00EC1011"/>
    <w:rsid w:val="00EE3F07"/>
    <w:rsid w:val="00F0519B"/>
    <w:rsid w:val="00F071F3"/>
    <w:rsid w:val="00F22236"/>
    <w:rsid w:val="00F43CEF"/>
    <w:rsid w:val="00F51293"/>
    <w:rsid w:val="00F82A18"/>
    <w:rsid w:val="00FB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8B60E"/>
  <w15:chartTrackingRefBased/>
  <w15:docId w15:val="{BE12FCEC-D363-4C56-8B9E-B397F3C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DD"/>
    <w:pPr>
      <w:ind w:left="720"/>
      <w:contextualSpacing/>
    </w:pPr>
  </w:style>
  <w:style w:type="paragraph" w:styleId="Header">
    <w:name w:val="header"/>
    <w:basedOn w:val="Normal"/>
    <w:link w:val="HeaderChar"/>
    <w:uiPriority w:val="99"/>
    <w:unhideWhenUsed/>
    <w:rsid w:val="003D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54"/>
  </w:style>
  <w:style w:type="paragraph" w:styleId="Footer">
    <w:name w:val="footer"/>
    <w:basedOn w:val="Normal"/>
    <w:link w:val="FooterChar"/>
    <w:uiPriority w:val="99"/>
    <w:unhideWhenUsed/>
    <w:rsid w:val="003D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54"/>
  </w:style>
  <w:style w:type="paragraph" w:styleId="BalloonText">
    <w:name w:val="Balloon Text"/>
    <w:basedOn w:val="Normal"/>
    <w:link w:val="BalloonTextChar"/>
    <w:uiPriority w:val="99"/>
    <w:semiHidden/>
    <w:unhideWhenUsed/>
    <w:rsid w:val="00DE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EF10-D58F-40D1-B0FC-CF5962EF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Foreman</dc:creator>
  <cp:keywords/>
  <dc:description/>
  <cp:lastModifiedBy>Cynthia L. Gossage</cp:lastModifiedBy>
  <cp:revision>2</cp:revision>
  <cp:lastPrinted>2019-07-02T18:34:00Z</cp:lastPrinted>
  <dcterms:created xsi:type="dcterms:W3CDTF">2021-04-26T19:56:00Z</dcterms:created>
  <dcterms:modified xsi:type="dcterms:W3CDTF">2021-04-26T19:56:00Z</dcterms:modified>
</cp:coreProperties>
</file>